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3E73" w14:textId="77777777" w:rsidR="004D37BB" w:rsidRDefault="004D37BB">
      <w:pPr>
        <w:pStyle w:val="BodyText"/>
        <w:spacing w:before="9"/>
        <w:rPr>
          <w:rFonts w:ascii="Times New Roman"/>
          <w:sz w:val="10"/>
        </w:rPr>
      </w:pPr>
    </w:p>
    <w:p w14:paraId="352C885C" w14:textId="77777777" w:rsidR="004D37BB" w:rsidRDefault="004D37BB">
      <w:pPr>
        <w:rPr>
          <w:rFonts w:ascii="Times New Roman"/>
          <w:sz w:val="10"/>
        </w:rPr>
        <w:sectPr w:rsidR="004D37BB" w:rsidSect="00807B1C">
          <w:footerReference w:type="default" r:id="rId7"/>
          <w:type w:val="continuous"/>
          <w:pgSz w:w="11910" w:h="16840"/>
          <w:pgMar w:top="660" w:right="900" w:bottom="0" w:left="540" w:header="720" w:footer="0" w:gutter="0"/>
          <w:cols w:space="720"/>
          <w:docGrid w:linePitch="299"/>
        </w:sectPr>
      </w:pPr>
    </w:p>
    <w:p w14:paraId="08780F50" w14:textId="4B9EC4E2" w:rsidR="004D37BB" w:rsidRPr="00807B1C" w:rsidRDefault="004C0812">
      <w:pPr>
        <w:spacing w:before="104"/>
        <w:ind w:left="6521"/>
        <w:rPr>
          <w:bCs/>
          <w:sz w:val="16"/>
          <w:szCs w:val="16"/>
        </w:rPr>
      </w:pPr>
      <w:r w:rsidRPr="00807B1C">
        <w:rPr>
          <w:rFonts w:ascii="Gautami" w:hAnsi="Gautami" w:cs="Gautami"/>
          <w:noProof/>
          <w:sz w:val="16"/>
          <w:szCs w:val="16"/>
        </w:rPr>
        <mc:AlternateContent>
          <mc:Choice Requires="wps">
            <w:drawing>
              <wp:anchor distT="0" distB="0" distL="114300" distR="114300" simplePos="0" relativeHeight="251664384" behindDoc="0" locked="0" layoutInCell="1" allowOverlap="1" wp14:anchorId="29DA9B2C" wp14:editId="787F6DA8">
                <wp:simplePos x="0" y="0"/>
                <wp:positionH relativeFrom="page">
                  <wp:posOffset>1550670</wp:posOffset>
                </wp:positionH>
                <wp:positionV relativeFrom="paragraph">
                  <wp:posOffset>38735</wp:posOffset>
                </wp:positionV>
                <wp:extent cx="1728470" cy="4191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9451" w14:textId="77777777" w:rsidR="004D37BB" w:rsidRPr="00807B1C" w:rsidRDefault="008E30A8">
                            <w:pPr>
                              <w:spacing w:line="660" w:lineRule="exact"/>
                              <w:rPr>
                                <w:rFonts w:ascii="Arial Black" w:hAnsi="Arial Black"/>
                                <w:b/>
                                <w:sz w:val="59"/>
                              </w:rPr>
                            </w:pPr>
                            <w:r w:rsidRPr="00807B1C">
                              <w:rPr>
                                <w:rFonts w:ascii="Arial Black" w:hAnsi="Arial Black" w:cs="Gautami"/>
                                <w:b/>
                                <w:color w:val="241A36"/>
                                <w:w w:val="85"/>
                                <w:sz w:val="59"/>
                              </w:rPr>
                              <w:t>Harrisons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9B2C" id="_x0000_t202" coordsize="21600,21600" o:spt="202" path="m,l,21600r21600,l21600,xe">
                <v:stroke joinstyle="miter"/>
                <v:path gradientshapeok="t" o:connecttype="rect"/>
              </v:shapetype>
              <v:shape id="Text Box 7" o:spid="_x0000_s1026" type="#_x0000_t202" style="position:absolute;left:0;text-align:left;margin-left:122.1pt;margin-top:3.05pt;width:136.1pt;height: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" filled="f" stroked="f">
                <v:textbox inset="0,0,0,0">
                  <w:txbxContent>
                    <w:p w14:paraId="5E469451" w14:textId="77777777" w:rsidR="004D37BB" w:rsidRPr="00807B1C" w:rsidRDefault="008E30A8">
                      <w:pPr>
                        <w:spacing w:line="660" w:lineRule="exact"/>
                        <w:rPr>
                          <w:rFonts w:ascii="Arial Black" w:hAnsi="Arial Black"/>
                          <w:b/>
                          <w:sz w:val="59"/>
                        </w:rPr>
                      </w:pPr>
                      <w:r w:rsidRPr="00807B1C">
                        <w:rPr>
                          <w:rFonts w:ascii="Arial Black" w:hAnsi="Arial Black" w:cs="Gautami"/>
                          <w:b/>
                          <w:color w:val="241A36"/>
                          <w:w w:val="85"/>
                          <w:sz w:val="59"/>
                        </w:rPr>
                        <w:t>Harrisons</w:t>
                      </w:r>
                    </w:p>
                  </w:txbxContent>
                </v:textbox>
                <w10:wrap anchorx="page"/>
              </v:shape>
            </w:pict>
          </mc:Fallback>
        </mc:AlternateContent>
      </w:r>
      <w:r w:rsidR="008E30A8" w:rsidRPr="00807B1C">
        <w:rPr>
          <w:rFonts w:ascii="Gautami" w:hAnsi="Gautami" w:cs="Gautami"/>
          <w:noProof/>
          <w:sz w:val="16"/>
          <w:szCs w:val="16"/>
        </w:rPr>
        <w:drawing>
          <wp:anchor distT="0" distB="0" distL="0" distR="0" simplePos="0" relativeHeight="251659264" behindDoc="0" locked="0" layoutInCell="1" allowOverlap="1" wp14:anchorId="3EEE70AA" wp14:editId="5C6500C0">
            <wp:simplePos x="0" y="0"/>
            <wp:positionH relativeFrom="page">
              <wp:posOffset>415196</wp:posOffset>
            </wp:positionH>
            <wp:positionV relativeFrom="paragraph">
              <wp:posOffset>-82632</wp:posOffset>
            </wp:positionV>
            <wp:extent cx="573948" cy="6591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3948" cy="659118"/>
                    </a:xfrm>
                    <a:prstGeom prst="rect">
                      <a:avLst/>
                    </a:prstGeom>
                  </pic:spPr>
                </pic:pic>
              </a:graphicData>
            </a:graphic>
          </wp:anchor>
        </w:drawing>
      </w:r>
      <w:r w:rsidR="008E30A8" w:rsidRPr="00807B1C">
        <w:rPr>
          <w:rFonts w:ascii="Gautami" w:hAnsi="Gautami" w:cs="Gautami"/>
          <w:b/>
          <w:color w:val="241A36"/>
          <w:w w:val="105"/>
          <w:sz w:val="16"/>
          <w:szCs w:val="16"/>
        </w:rPr>
        <w:t>h</w:t>
      </w:r>
      <w:r w:rsidR="008E30A8" w:rsidRPr="00807B1C">
        <w:rPr>
          <w:bCs/>
          <w:color w:val="241A36"/>
          <w:w w:val="105"/>
          <w:sz w:val="16"/>
          <w:szCs w:val="16"/>
        </w:rPr>
        <w:t>arrisonshomes.co.uk</w:t>
      </w:r>
    </w:p>
    <w:p w14:paraId="00F01408" w14:textId="77777777" w:rsidR="004D37BB" w:rsidRPr="00807B1C" w:rsidRDefault="008E30A8">
      <w:pPr>
        <w:pStyle w:val="Heading1"/>
        <w:spacing w:before="21"/>
        <w:rPr>
          <w:bCs/>
        </w:rPr>
      </w:pPr>
      <w:r w:rsidRPr="00807B1C">
        <w:rPr>
          <w:bCs/>
          <w:color w:val="241A36"/>
          <w:w w:val="115"/>
        </w:rPr>
        <w:t>01795 474848</w:t>
      </w:r>
    </w:p>
    <w:p w14:paraId="153D3194" w14:textId="77777777" w:rsidR="004D37BB" w:rsidRPr="00807B1C" w:rsidRDefault="007E689F">
      <w:pPr>
        <w:spacing w:before="12"/>
        <w:ind w:left="6526"/>
        <w:rPr>
          <w:bCs/>
          <w:sz w:val="16"/>
          <w:szCs w:val="16"/>
        </w:rPr>
      </w:pPr>
      <w:hyperlink r:id="rId9">
        <w:r w:rsidR="008E30A8" w:rsidRPr="00807B1C">
          <w:rPr>
            <w:bCs/>
            <w:color w:val="241A36"/>
            <w:sz w:val="16"/>
            <w:szCs w:val="16"/>
          </w:rPr>
          <w:t>hello@harrisonshomes.co.u</w:t>
        </w:r>
        <w:r w:rsidR="008E30A8" w:rsidRPr="00807B1C">
          <w:rPr>
            <w:bCs/>
            <w:color w:val="342A46"/>
            <w:sz w:val="16"/>
            <w:szCs w:val="16"/>
          </w:rPr>
          <w:t>k</w:t>
        </w:r>
      </w:hyperlink>
    </w:p>
    <w:p w14:paraId="2F3769B5" w14:textId="77777777" w:rsidR="004D37BB" w:rsidRDefault="008E30A8" w:rsidP="00061416">
      <w:pPr>
        <w:spacing w:before="95" w:line="264" w:lineRule="auto"/>
        <w:ind w:left="120" w:right="39" w:hanging="7"/>
        <w:rPr>
          <w:bCs/>
          <w:sz w:val="16"/>
          <w:szCs w:val="16"/>
        </w:rPr>
      </w:pPr>
      <w:r w:rsidRPr="00807B1C">
        <w:rPr>
          <w:bCs/>
          <w:sz w:val="16"/>
          <w:szCs w:val="16"/>
        </w:rPr>
        <w:br w:type="column"/>
      </w:r>
      <w:r w:rsidRPr="00807B1C">
        <w:rPr>
          <w:bCs/>
          <w:color w:val="342A46"/>
          <w:w w:val="105"/>
          <w:sz w:val="16"/>
          <w:szCs w:val="16"/>
        </w:rPr>
        <w:t xml:space="preserve">2 </w:t>
      </w:r>
      <w:r w:rsidRPr="00807B1C">
        <w:rPr>
          <w:bCs/>
          <w:color w:val="241A36"/>
          <w:w w:val="105"/>
          <w:sz w:val="16"/>
          <w:szCs w:val="16"/>
        </w:rPr>
        <w:t xml:space="preserve">West </w:t>
      </w:r>
      <w:r w:rsidRPr="00807B1C">
        <w:rPr>
          <w:bCs/>
          <w:color w:val="342A46"/>
          <w:w w:val="105"/>
          <w:sz w:val="16"/>
          <w:szCs w:val="16"/>
        </w:rPr>
        <w:t xml:space="preserve">Street, </w:t>
      </w:r>
      <w:proofErr w:type="spellStart"/>
      <w:r w:rsidRPr="00807B1C">
        <w:rPr>
          <w:bCs/>
          <w:color w:val="342A46"/>
          <w:w w:val="105"/>
          <w:sz w:val="16"/>
          <w:szCs w:val="16"/>
        </w:rPr>
        <w:t>Sittingbourne</w:t>
      </w:r>
      <w:proofErr w:type="spellEnd"/>
      <w:r w:rsidRPr="00807B1C">
        <w:rPr>
          <w:bCs/>
          <w:color w:val="342A46"/>
          <w:w w:val="105"/>
          <w:sz w:val="16"/>
          <w:szCs w:val="16"/>
        </w:rPr>
        <w:t xml:space="preserve">, </w:t>
      </w:r>
      <w:r w:rsidRPr="00807B1C">
        <w:rPr>
          <w:bCs/>
          <w:color w:val="342A46"/>
          <w:sz w:val="16"/>
          <w:szCs w:val="16"/>
        </w:rPr>
        <w:t xml:space="preserve">Kent, </w:t>
      </w:r>
      <w:r w:rsidRPr="00807B1C">
        <w:rPr>
          <w:bCs/>
          <w:color w:val="241A36"/>
          <w:sz w:val="16"/>
          <w:szCs w:val="16"/>
        </w:rPr>
        <w:t>ME10 1AW</w:t>
      </w:r>
    </w:p>
    <w:p w14:paraId="39B3DE3F" w14:textId="77777777" w:rsidR="00061416" w:rsidRDefault="00061416" w:rsidP="00061416">
      <w:pPr>
        <w:spacing w:before="95" w:line="264" w:lineRule="auto"/>
        <w:ind w:left="120" w:right="39" w:hanging="7"/>
        <w:rPr>
          <w:bCs/>
          <w:sz w:val="16"/>
          <w:szCs w:val="16"/>
        </w:rPr>
      </w:pPr>
    </w:p>
    <w:p w14:paraId="79380573" w14:textId="77777777" w:rsidR="00061416" w:rsidRDefault="00061416" w:rsidP="00061416">
      <w:pPr>
        <w:spacing w:before="95" w:line="264" w:lineRule="auto"/>
        <w:ind w:left="120" w:right="39" w:hanging="7"/>
        <w:rPr>
          <w:bCs/>
          <w:sz w:val="16"/>
          <w:szCs w:val="16"/>
        </w:rPr>
      </w:pPr>
    </w:p>
    <w:p w14:paraId="002B6318" w14:textId="77777777" w:rsidR="00061416" w:rsidRDefault="00061416" w:rsidP="00D24F0C">
      <w:pPr>
        <w:spacing w:before="95" w:line="264" w:lineRule="auto"/>
        <w:ind w:right="39"/>
        <w:jc w:val="both"/>
        <w:rPr>
          <w:bCs/>
          <w:sz w:val="16"/>
          <w:szCs w:val="16"/>
        </w:rPr>
      </w:pPr>
    </w:p>
    <w:p w14:paraId="0EAAEED4" w14:textId="055099DD" w:rsidR="00D24F0C" w:rsidRPr="00061416" w:rsidRDefault="00D24F0C" w:rsidP="00D24F0C">
      <w:pPr>
        <w:spacing w:before="95" w:line="264" w:lineRule="auto"/>
        <w:ind w:right="39"/>
        <w:rPr>
          <w:bCs/>
          <w:sz w:val="16"/>
          <w:szCs w:val="16"/>
        </w:rPr>
        <w:sectPr w:rsidR="00D24F0C" w:rsidRPr="00061416">
          <w:type w:val="continuous"/>
          <w:pgSz w:w="11910" w:h="16840"/>
          <w:pgMar w:top="660" w:right="900" w:bottom="0" w:left="540" w:header="720" w:footer="720" w:gutter="0"/>
          <w:cols w:num="2" w:space="720" w:equalWidth="0">
            <w:col w:w="8716" w:space="347"/>
            <w:col w:w="1407"/>
          </w:cols>
        </w:sectPr>
      </w:pPr>
    </w:p>
    <w:p w14:paraId="61C8EE56" w14:textId="7F338859" w:rsidR="00D24F0C" w:rsidRDefault="00D24F0C" w:rsidP="00D24F0C">
      <w:pPr>
        <w:pStyle w:val="xmsonormal"/>
        <w:jc w:val="center"/>
        <w:rPr>
          <w:b/>
          <w:bCs/>
          <w:u w:val="single"/>
        </w:rPr>
      </w:pPr>
      <w:proofErr w:type="spellStart"/>
      <w:r>
        <w:rPr>
          <w:b/>
          <w:bCs/>
          <w:u w:val="single"/>
        </w:rPr>
        <w:t>Covid</w:t>
      </w:r>
      <w:proofErr w:type="spellEnd"/>
      <w:r>
        <w:rPr>
          <w:b/>
          <w:bCs/>
          <w:u w:val="single"/>
        </w:rPr>
        <w:t xml:space="preserve"> Policy Tier 4</w:t>
      </w:r>
    </w:p>
    <w:p w14:paraId="7702AC19" w14:textId="77777777" w:rsidR="00D24F0C" w:rsidRPr="00D24F0C" w:rsidRDefault="00D24F0C" w:rsidP="00D24F0C">
      <w:pPr>
        <w:pStyle w:val="xmsonormal"/>
        <w:jc w:val="center"/>
        <w:rPr>
          <w:b/>
          <w:bCs/>
          <w:u w:val="single"/>
        </w:rPr>
      </w:pPr>
    </w:p>
    <w:p w14:paraId="292CD991" w14:textId="4A4A844E" w:rsidR="002E7BA1" w:rsidRDefault="00D24F0C" w:rsidP="00D24F0C">
      <w:pPr>
        <w:pStyle w:val="xmsonormal"/>
      </w:pPr>
      <w:r>
        <w:t>The current guidelines state</w:t>
      </w:r>
      <w:r w:rsidRPr="002E7BA1">
        <w:rPr>
          <w:rFonts w:asciiTheme="minorHAnsi" w:hAnsiTheme="minorHAnsi" w:cstheme="minorHAnsi"/>
        </w:rPr>
        <w:t xml:space="preserve">: </w:t>
      </w:r>
      <w:r w:rsidR="002E7BA1" w:rsidRPr="002E7BA1">
        <w:rPr>
          <w:rFonts w:asciiTheme="minorHAnsi" w:hAnsiTheme="minorHAnsi" w:cstheme="minorHAnsi"/>
          <w:i/>
          <w:iCs/>
          <w:color w:val="0B0C0C"/>
          <w:shd w:val="clear" w:color="auto" w:fill="FFFFFF"/>
        </w:rPr>
        <w:t>The housing market in England will remain open in all 4 tiers. This means that people looking to move home will be able to both continue with planned moves and view new properties to move into in the future. Estate and lettings agents, removers, valuers and people in sales and lettings offices and show homes will be able to continue working.</w:t>
      </w:r>
    </w:p>
    <w:p w14:paraId="6E5072ED" w14:textId="77777777" w:rsidR="002E7BA1" w:rsidRDefault="002E7BA1" w:rsidP="00D24F0C">
      <w:pPr>
        <w:pStyle w:val="xmsonormal"/>
      </w:pPr>
    </w:p>
    <w:p w14:paraId="09E7673E" w14:textId="4E3BBE1D" w:rsidR="00D24F0C" w:rsidRDefault="002E7BA1" w:rsidP="00D24F0C">
      <w:pPr>
        <w:pStyle w:val="xmsonormal"/>
      </w:pPr>
      <w:r>
        <w:t>However, for us to</w:t>
      </w:r>
      <w:r w:rsidR="00D24F0C">
        <w:t xml:space="preserve"> be able to arrange this viewing</w:t>
      </w:r>
      <w:r>
        <w:t xml:space="preserve"> for you,</w:t>
      </w:r>
      <w:r w:rsidR="00D24F0C">
        <w:t xml:space="preserve"> </w:t>
      </w:r>
      <w:r w:rsidR="0092267A">
        <w:t xml:space="preserve">you will need to confirm to us in writing/email that you are </w:t>
      </w:r>
      <w:proofErr w:type="spellStart"/>
      <w:r w:rsidR="0092267A">
        <w:t>Covid</w:t>
      </w:r>
      <w:proofErr w:type="spellEnd"/>
      <w:r w:rsidR="0092267A">
        <w:t xml:space="preserve">/symptom free and </w:t>
      </w:r>
      <w:r w:rsidR="00D24F0C">
        <w:t xml:space="preserve">we will </w:t>
      </w:r>
      <w:r>
        <w:t xml:space="preserve">require </w:t>
      </w:r>
      <w:r w:rsidR="00D24F0C">
        <w:t xml:space="preserve">the following information so we can follow the guidelines in place. The steps below are to make sure viewings can take place as safely as possible as our staff, our owners and your safety remain of paramount importance. Please can you send this information to the office via email. </w:t>
      </w:r>
    </w:p>
    <w:p w14:paraId="0D706FD2" w14:textId="77777777" w:rsidR="00D24F0C" w:rsidRDefault="00D24F0C" w:rsidP="00D24F0C">
      <w:pPr>
        <w:pStyle w:val="xmsonormal"/>
      </w:pPr>
      <w:r>
        <w:rPr>
          <w:b/>
          <w:bCs/>
        </w:rPr>
        <w:t> </w:t>
      </w:r>
    </w:p>
    <w:p w14:paraId="2D7E8AE8" w14:textId="77777777" w:rsidR="00D24F0C" w:rsidRDefault="00D24F0C" w:rsidP="00D24F0C">
      <w:pPr>
        <w:pStyle w:val="xmsonormal"/>
      </w:pPr>
      <w:r>
        <w:rPr>
          <w:b/>
          <w:bCs/>
          <w:u w:val="single"/>
        </w:rPr>
        <w:t xml:space="preserve">Prior To Arranging A Viewing </w:t>
      </w:r>
    </w:p>
    <w:p w14:paraId="6AA3A1EC" w14:textId="77777777" w:rsidR="00D24F0C" w:rsidRDefault="00D24F0C" w:rsidP="00D24F0C">
      <w:pPr>
        <w:pStyle w:val="xmsonormal"/>
      </w:pPr>
      <w:r>
        <w:rPr>
          <w:b/>
          <w:bCs/>
        </w:rPr>
        <w:t> </w:t>
      </w:r>
    </w:p>
    <w:p w14:paraId="2287CB0E" w14:textId="77777777" w:rsidR="00D24F0C" w:rsidRDefault="00D24F0C" w:rsidP="00D24F0C">
      <w:pPr>
        <w:pStyle w:val="xmsonormal"/>
      </w:pPr>
      <w:proofErr w:type="gramStart"/>
      <w:r>
        <w:t>In order for</w:t>
      </w:r>
      <w:proofErr w:type="gramEnd"/>
      <w:r>
        <w:t xml:space="preserve"> us to arrange a viewing for you and if you have not already done so, please email us a copy of one of the following:</w:t>
      </w:r>
    </w:p>
    <w:p w14:paraId="4E859647" w14:textId="65EA41E3" w:rsidR="00D24F0C" w:rsidRDefault="00D24F0C" w:rsidP="00D24F0C">
      <w:pPr>
        <w:pStyle w:val="xmsonormal"/>
      </w:pPr>
      <w:r>
        <w:t>•             Details of your mortgage lender or financial advisor (phone number and email)</w:t>
      </w:r>
    </w:p>
    <w:p w14:paraId="75E2F27D" w14:textId="2211C16F" w:rsidR="00D24F0C" w:rsidRPr="006930B5" w:rsidRDefault="00D24F0C" w:rsidP="00D24F0C">
      <w:pPr>
        <w:pStyle w:val="xmsonormal"/>
        <w:rPr>
          <w:color w:val="FF0000"/>
        </w:rPr>
      </w:pPr>
      <w:r>
        <w:t xml:space="preserve">•             A copy of your mortgage agreement in principle – </w:t>
      </w:r>
      <w:r w:rsidR="006930B5">
        <w:rPr>
          <w:color w:val="FF0000"/>
        </w:rPr>
        <w:t xml:space="preserve">this is mandatory </w:t>
      </w:r>
    </w:p>
    <w:p w14:paraId="1E7D974E" w14:textId="727D69C5" w:rsidR="00D24F0C" w:rsidRDefault="00D24F0C" w:rsidP="00D24F0C">
      <w:pPr>
        <w:pStyle w:val="xmsonormal"/>
      </w:pPr>
      <w:r>
        <w:t>•             Proof of deposit or total funds if you are a cash buyer</w:t>
      </w:r>
      <w:r w:rsidR="00A04D05">
        <w:t>. This can be confirmed by a solicitor or bank statement</w:t>
      </w:r>
    </w:p>
    <w:p w14:paraId="53224268" w14:textId="6D6045A8" w:rsidR="00D24F0C" w:rsidRDefault="00D24F0C" w:rsidP="00D24F0C">
      <w:pPr>
        <w:pStyle w:val="xmsonormal"/>
      </w:pPr>
      <w:r>
        <w:t xml:space="preserve">•             If you have a property to sell, </w:t>
      </w:r>
      <w:r w:rsidR="00475FC6">
        <w:t>you must be in a proceedable position</w:t>
      </w:r>
      <w:r w:rsidR="005E3805">
        <w:t xml:space="preserve"> I.E. UNDER OFFER </w:t>
      </w:r>
      <w:r w:rsidR="00475FC6">
        <w:t xml:space="preserve">and </w:t>
      </w:r>
      <w:r>
        <w:t xml:space="preserve">we will need your estate agents details. If you are selling privately, we will also need your </w:t>
      </w:r>
      <w:proofErr w:type="gramStart"/>
      <w:r>
        <w:t>buyers</w:t>
      </w:r>
      <w:proofErr w:type="gramEnd"/>
      <w:r>
        <w:t xml:space="preserve"> solicitors details and names.</w:t>
      </w:r>
    </w:p>
    <w:p w14:paraId="04017206" w14:textId="77777777" w:rsidR="002E7BA1" w:rsidRDefault="002E7BA1" w:rsidP="00D24F0C">
      <w:pPr>
        <w:pStyle w:val="xmsonormal"/>
      </w:pPr>
    </w:p>
    <w:p w14:paraId="645A7D06" w14:textId="77AB5A4C" w:rsidR="00D24F0C" w:rsidRDefault="00D24F0C" w:rsidP="00D24F0C">
      <w:pPr>
        <w:pStyle w:val="xmsonormal"/>
      </w:pPr>
      <w:r>
        <w:t xml:space="preserve">If you have not </w:t>
      </w:r>
      <w:proofErr w:type="gramStart"/>
      <w:r>
        <w:t>looked into</w:t>
      </w:r>
      <w:proofErr w:type="gramEnd"/>
      <w:r>
        <w:t xml:space="preserve"> your finances and need any help, we have </w:t>
      </w:r>
      <w:r w:rsidR="002E7BA1">
        <w:t xml:space="preserve">an </w:t>
      </w:r>
      <w:r>
        <w:t xml:space="preserve">independent </w:t>
      </w:r>
      <w:r w:rsidR="002E7BA1">
        <w:t>advisor in house who will be</w:t>
      </w:r>
      <w:r>
        <w:t xml:space="preserve"> available to assist you. Please let us know if you would like to hear from one of them. These appointments can be done over the phone</w:t>
      </w:r>
      <w:r w:rsidR="002E7BA1">
        <w:t>.</w:t>
      </w:r>
    </w:p>
    <w:p w14:paraId="46954487" w14:textId="77777777" w:rsidR="00D24F0C" w:rsidRDefault="00D24F0C" w:rsidP="00D24F0C">
      <w:pPr>
        <w:pStyle w:val="xmsonormal"/>
      </w:pPr>
    </w:p>
    <w:p w14:paraId="7E7B48EF" w14:textId="1ADC44B4" w:rsidR="00D24F0C" w:rsidRDefault="00D24F0C" w:rsidP="00D24F0C">
      <w:pPr>
        <w:pStyle w:val="xmsonormal"/>
      </w:pPr>
      <w:r>
        <w:t>We look forward to receiving this information from you, once it has been received the information is stored securely and in line with the data protection legislation. We will then be in touch with you as soon as we are able to arrange your viewing</w:t>
      </w:r>
      <w:r w:rsidR="002E7BA1">
        <w:t>.</w:t>
      </w:r>
    </w:p>
    <w:p w14:paraId="5AA9FF65" w14:textId="77777777" w:rsidR="00D24F0C" w:rsidRDefault="00D24F0C" w:rsidP="00D24F0C">
      <w:pPr>
        <w:pStyle w:val="xmsonormal"/>
      </w:pPr>
      <w:r>
        <w:t> </w:t>
      </w:r>
    </w:p>
    <w:p w14:paraId="46B7A839" w14:textId="77777777" w:rsidR="00D24F0C" w:rsidRPr="002E7BA1" w:rsidRDefault="00D24F0C" w:rsidP="00D24F0C">
      <w:pPr>
        <w:pStyle w:val="xmsonormal"/>
        <w:rPr>
          <w:color w:val="FF0000"/>
        </w:rPr>
      </w:pPr>
      <w:r w:rsidRPr="002E7BA1">
        <w:rPr>
          <w:b/>
          <w:bCs/>
          <w:color w:val="FF0000"/>
        </w:rPr>
        <w:t>Please be aware we are unable to arrange a viewing for you without this information.</w:t>
      </w:r>
    </w:p>
    <w:p w14:paraId="0EBD6714" w14:textId="77777777" w:rsidR="00D24F0C" w:rsidRDefault="00D24F0C" w:rsidP="00D24F0C">
      <w:pPr>
        <w:pStyle w:val="xmsonormal"/>
      </w:pPr>
      <w:r>
        <w:rPr>
          <w:b/>
          <w:bCs/>
        </w:rPr>
        <w:t> </w:t>
      </w:r>
    </w:p>
    <w:p w14:paraId="132831FA" w14:textId="77777777" w:rsidR="00D24F0C" w:rsidRDefault="00D24F0C" w:rsidP="00D24F0C">
      <w:pPr>
        <w:pStyle w:val="xmsonormal"/>
      </w:pPr>
      <w:r>
        <w:rPr>
          <w:b/>
          <w:bCs/>
          <w:u w:val="single"/>
        </w:rPr>
        <w:t xml:space="preserve">To View </w:t>
      </w:r>
      <w:proofErr w:type="gramStart"/>
      <w:r>
        <w:rPr>
          <w:b/>
          <w:bCs/>
          <w:u w:val="single"/>
        </w:rPr>
        <w:t>The</w:t>
      </w:r>
      <w:proofErr w:type="gramEnd"/>
      <w:r>
        <w:rPr>
          <w:b/>
          <w:bCs/>
          <w:u w:val="single"/>
        </w:rPr>
        <w:t xml:space="preserve"> Property And At The Viewing</w:t>
      </w:r>
    </w:p>
    <w:p w14:paraId="0811F0C8" w14:textId="77777777" w:rsidR="00D24F0C" w:rsidRDefault="00D24F0C" w:rsidP="00D24F0C">
      <w:pPr>
        <w:pStyle w:val="xmsonormal"/>
      </w:pPr>
      <w:r>
        <w:t> </w:t>
      </w:r>
    </w:p>
    <w:p w14:paraId="334EDB89" w14:textId="3A413F2B" w:rsidR="00D24F0C" w:rsidRDefault="002E7BA1" w:rsidP="002E7BA1">
      <w:pPr>
        <w:pStyle w:val="xmsonormal"/>
        <w:numPr>
          <w:ilvl w:val="0"/>
          <w:numId w:val="3"/>
        </w:numPr>
      </w:pPr>
      <w:r>
        <w:t>On the day of the viewing, we will require you to confirm you are showing no symptoms of Covid-19</w:t>
      </w:r>
    </w:p>
    <w:p w14:paraId="7348D70E" w14:textId="1724255E" w:rsidR="00D24F0C" w:rsidRDefault="00D24F0C" w:rsidP="00D24F0C">
      <w:pPr>
        <w:pStyle w:val="xmsonormal"/>
        <w:numPr>
          <w:ilvl w:val="0"/>
          <w:numId w:val="3"/>
        </w:numPr>
      </w:pPr>
      <w:r>
        <w:t xml:space="preserve"> Viewers will have to provide their own PPE</w:t>
      </w:r>
      <w:r w:rsidR="002E7BA1">
        <w:t xml:space="preserve"> and will be required to </w:t>
      </w:r>
      <w:proofErr w:type="gramStart"/>
      <w:r w:rsidR="002E7BA1">
        <w:t>wear a mask at all times</w:t>
      </w:r>
      <w:proofErr w:type="gramEnd"/>
    </w:p>
    <w:p w14:paraId="1D4273FA" w14:textId="1E371079" w:rsidR="002E7BA1" w:rsidRDefault="00D24F0C" w:rsidP="002E7BA1">
      <w:pPr>
        <w:pStyle w:val="xmsonormal"/>
        <w:numPr>
          <w:ilvl w:val="0"/>
          <w:numId w:val="3"/>
        </w:numPr>
      </w:pPr>
      <w:r>
        <w:t>We will be working to strict times at the viewings, unfortunately if you are late for your viewing you will be unable to view the property.</w:t>
      </w:r>
    </w:p>
    <w:p w14:paraId="3FBD391A" w14:textId="648A3EA4" w:rsidR="002E7BA1" w:rsidRDefault="00D24F0C" w:rsidP="002E7BA1">
      <w:pPr>
        <w:pStyle w:val="xmsonormal"/>
        <w:numPr>
          <w:ilvl w:val="0"/>
          <w:numId w:val="3"/>
        </w:numPr>
      </w:pPr>
      <w:r>
        <w:t>Only two adults will be able to view the property if you have children, we can show one adult at a time while the other remains with the children in the car</w:t>
      </w:r>
      <w:r w:rsidR="002E7BA1">
        <w:t>.</w:t>
      </w:r>
    </w:p>
    <w:p w14:paraId="2691FA03" w14:textId="666EEC34" w:rsidR="002E7BA1" w:rsidRPr="002E7BA1" w:rsidRDefault="002E7BA1" w:rsidP="002E7BA1">
      <w:pPr>
        <w:pStyle w:val="xmsonormal"/>
        <w:numPr>
          <w:ilvl w:val="0"/>
          <w:numId w:val="3"/>
        </w:numPr>
        <w:rPr>
          <w:rFonts w:asciiTheme="minorHAnsi" w:hAnsiTheme="minorHAnsi" w:cstheme="minorHAnsi"/>
        </w:rPr>
      </w:pPr>
      <w:r w:rsidRPr="002E7BA1">
        <w:rPr>
          <w:rFonts w:asciiTheme="minorHAnsi" w:hAnsiTheme="minorHAnsi" w:cstheme="minorHAnsi"/>
          <w:color w:val="0B0C0C"/>
          <w:shd w:val="clear" w:color="auto" w:fill="FFFFFF"/>
        </w:rPr>
        <w:t xml:space="preserve">you should avoid touching surfaces wherever possible, wash your hands regularly and/or use hand sanitiser. </w:t>
      </w:r>
      <w:r w:rsidR="0092267A">
        <w:rPr>
          <w:rFonts w:eastAsia="Times New Roman"/>
        </w:rPr>
        <w:t xml:space="preserve">If you have no </w:t>
      </w:r>
      <w:proofErr w:type="gramStart"/>
      <w:r w:rsidR="0092267A">
        <w:rPr>
          <w:rFonts w:eastAsia="Times New Roman"/>
        </w:rPr>
        <w:t>child care</w:t>
      </w:r>
      <w:proofErr w:type="gramEnd"/>
      <w:r w:rsidR="0092267A">
        <w:rPr>
          <w:rFonts w:eastAsia="Times New Roman"/>
        </w:rPr>
        <w:t xml:space="preserve"> options and require small children accompanying you on viewings, please advise us prior to the viewing to ensure we have made safe provisions for this</w:t>
      </w:r>
    </w:p>
    <w:p w14:paraId="125E4338" w14:textId="77777777" w:rsidR="002E7BA1" w:rsidRDefault="002E7BA1" w:rsidP="00D24F0C">
      <w:pPr>
        <w:pStyle w:val="xmsonormal"/>
      </w:pPr>
    </w:p>
    <w:p w14:paraId="167A2A2F" w14:textId="037453B7" w:rsidR="00D24F0C" w:rsidRDefault="00D24F0C" w:rsidP="00D24F0C">
      <w:pPr>
        <w:pStyle w:val="xmsonormal"/>
      </w:pPr>
      <w:r>
        <w:t xml:space="preserve">Please be aware you will be unable to view a property should you arrive without your PPE. </w:t>
      </w:r>
    </w:p>
    <w:p w14:paraId="20BC3400" w14:textId="77777777" w:rsidR="002E7BA1" w:rsidRDefault="002E7BA1" w:rsidP="00D24F0C">
      <w:pPr>
        <w:pStyle w:val="xmsonormal"/>
      </w:pPr>
    </w:p>
    <w:p w14:paraId="593E8983" w14:textId="61A49EFE" w:rsidR="004D37BB" w:rsidRDefault="008E30A8" w:rsidP="002E7BA1">
      <w:pPr>
        <w:pStyle w:val="BodyText"/>
        <w:spacing w:before="9"/>
        <w:rPr>
          <w:b/>
          <w:sz w:val="19"/>
        </w:rPr>
      </w:pPr>
      <w:r>
        <w:rPr>
          <w:noProof/>
        </w:rPr>
        <w:drawing>
          <wp:anchor distT="0" distB="0" distL="0" distR="0" simplePos="0" relativeHeight="251660288" behindDoc="0" locked="0" layoutInCell="1" allowOverlap="1" wp14:anchorId="438204E1" wp14:editId="6E020354">
            <wp:simplePos x="0" y="0"/>
            <wp:positionH relativeFrom="page">
              <wp:posOffset>6985072</wp:posOffset>
            </wp:positionH>
            <wp:positionV relativeFrom="page">
              <wp:posOffset>3466476</wp:posOffset>
            </wp:positionV>
            <wp:extent cx="573948" cy="72258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3948" cy="7225893"/>
                    </a:xfrm>
                    <a:prstGeom prst="rect">
                      <a:avLst/>
                    </a:prstGeom>
                  </pic:spPr>
                </pic:pic>
              </a:graphicData>
            </a:graphic>
          </wp:anchor>
        </w:drawing>
      </w:r>
      <w:r w:rsidR="002E7BA1">
        <w:rPr>
          <w:b/>
          <w:sz w:val="19"/>
        </w:rPr>
        <w:t xml:space="preserve">Please respect the above and abide by our policy. We are doing all we can to ensure the property market can continue to move, however safety is of the utmost importance. </w:t>
      </w:r>
    </w:p>
    <w:sectPr w:rsidR="004D37BB">
      <w:type w:val="continuous"/>
      <w:pgSz w:w="11910" w:h="16840"/>
      <w:pgMar w:top="660" w:right="90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6598" w14:textId="77777777" w:rsidR="007E689F" w:rsidRDefault="007E689F" w:rsidP="00807B1C">
      <w:r>
        <w:separator/>
      </w:r>
    </w:p>
  </w:endnote>
  <w:endnote w:type="continuationSeparator" w:id="0">
    <w:p w14:paraId="11B207AB" w14:textId="77777777" w:rsidR="007E689F" w:rsidRDefault="007E689F" w:rsidP="0080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D4DC" w14:textId="74128F17" w:rsidR="00807B1C" w:rsidRDefault="00807B1C" w:rsidP="00807B1C">
    <w:pPr>
      <w:pStyle w:val="BodyText"/>
      <w:spacing w:before="95" w:line="249" w:lineRule="auto"/>
      <w:ind w:left="1935" w:right="1503" w:firstLine="13"/>
    </w:pPr>
    <w:r>
      <w:rPr>
        <w:color w:val="241A36"/>
        <w:w w:val="105"/>
      </w:rPr>
      <w:t>Harrisons</w:t>
    </w:r>
    <w:r>
      <w:rPr>
        <w:color w:val="241A36"/>
        <w:spacing w:val="-12"/>
        <w:w w:val="105"/>
      </w:rPr>
      <w:t xml:space="preserve"> </w:t>
    </w:r>
    <w:r>
      <w:rPr>
        <w:color w:val="342A46"/>
        <w:w w:val="105"/>
      </w:rPr>
      <w:t>Residential</w:t>
    </w:r>
    <w:r>
      <w:rPr>
        <w:color w:val="342A46"/>
        <w:spacing w:val="-8"/>
        <w:w w:val="105"/>
      </w:rPr>
      <w:t xml:space="preserve"> </w:t>
    </w:r>
    <w:r>
      <w:rPr>
        <w:color w:val="241A36"/>
        <w:w w:val="105"/>
      </w:rPr>
      <w:t>Ltd</w:t>
    </w:r>
    <w:r>
      <w:rPr>
        <w:color w:val="241A36"/>
        <w:spacing w:val="-5"/>
        <w:w w:val="105"/>
      </w:rPr>
      <w:t xml:space="preserve"> </w:t>
    </w:r>
    <w:r>
      <w:rPr>
        <w:color w:val="241A36"/>
        <w:w w:val="105"/>
      </w:rPr>
      <w:t>Registered</w:t>
    </w:r>
    <w:r>
      <w:rPr>
        <w:color w:val="241A36"/>
        <w:spacing w:val="-10"/>
        <w:w w:val="105"/>
      </w:rPr>
      <w:t xml:space="preserve"> </w:t>
    </w:r>
    <w:r>
      <w:rPr>
        <w:color w:val="241A36"/>
        <w:w w:val="105"/>
      </w:rPr>
      <w:t>in</w:t>
    </w:r>
    <w:r>
      <w:rPr>
        <w:color w:val="241A36"/>
        <w:spacing w:val="-10"/>
        <w:w w:val="105"/>
      </w:rPr>
      <w:t xml:space="preserve"> </w:t>
    </w:r>
    <w:r>
      <w:rPr>
        <w:color w:val="241A36"/>
        <w:w w:val="105"/>
      </w:rPr>
      <w:t>England</w:t>
    </w:r>
    <w:r>
      <w:rPr>
        <w:color w:val="241A36"/>
        <w:spacing w:val="-13"/>
        <w:w w:val="105"/>
      </w:rPr>
      <w:t xml:space="preserve"> </w:t>
    </w:r>
    <w:r>
      <w:rPr>
        <w:color w:val="342A46"/>
        <w:w w:val="105"/>
      </w:rPr>
      <w:t>and</w:t>
    </w:r>
    <w:r>
      <w:rPr>
        <w:color w:val="342A46"/>
        <w:spacing w:val="-14"/>
        <w:w w:val="105"/>
      </w:rPr>
      <w:t xml:space="preserve"> </w:t>
    </w:r>
    <w:r>
      <w:rPr>
        <w:color w:val="342A46"/>
        <w:w w:val="105"/>
      </w:rPr>
      <w:t>Wales</w:t>
    </w:r>
    <w:r>
      <w:rPr>
        <w:color w:val="342A46"/>
        <w:spacing w:val="-12"/>
        <w:w w:val="105"/>
      </w:rPr>
      <w:t xml:space="preserve"> </w:t>
    </w:r>
    <w:r>
      <w:rPr>
        <w:color w:val="241A36"/>
        <w:w w:val="105"/>
      </w:rPr>
      <w:t>No.</w:t>
    </w:r>
    <w:r>
      <w:rPr>
        <w:color w:val="241A36"/>
        <w:spacing w:val="-18"/>
        <w:w w:val="105"/>
      </w:rPr>
      <w:t xml:space="preserve"> </w:t>
    </w:r>
    <w:r>
      <w:rPr>
        <w:color w:val="342A46"/>
        <w:w w:val="105"/>
      </w:rPr>
      <w:t>8983012</w:t>
    </w:r>
    <w:r>
      <w:rPr>
        <w:color w:val="342A46"/>
        <w:spacing w:val="-11"/>
        <w:w w:val="105"/>
      </w:rPr>
      <w:t xml:space="preserve"> </w:t>
    </w:r>
    <w:r>
      <w:rPr>
        <w:color w:val="342A46"/>
        <w:w w:val="105"/>
      </w:rPr>
      <w:t>Reg.</w:t>
    </w:r>
    <w:r>
      <w:rPr>
        <w:color w:val="342A46"/>
        <w:spacing w:val="-16"/>
        <w:w w:val="105"/>
      </w:rPr>
      <w:t xml:space="preserve"> </w:t>
    </w:r>
    <w:r>
      <w:rPr>
        <w:color w:val="342A46"/>
        <w:w w:val="105"/>
      </w:rPr>
      <w:t>Office:</w:t>
    </w:r>
    <w:r>
      <w:rPr>
        <w:color w:val="342A46"/>
        <w:spacing w:val="-13"/>
        <w:w w:val="105"/>
      </w:rPr>
      <w:t xml:space="preserve"> </w:t>
    </w:r>
    <w:r>
      <w:rPr>
        <w:color w:val="342A46"/>
        <w:w w:val="105"/>
      </w:rPr>
      <w:t>McCabe</w:t>
    </w:r>
    <w:r>
      <w:rPr>
        <w:color w:val="342A46"/>
        <w:spacing w:val="-14"/>
        <w:w w:val="105"/>
      </w:rPr>
      <w:t xml:space="preserve"> </w:t>
    </w:r>
    <w:r>
      <w:rPr>
        <w:color w:val="241A36"/>
        <w:w w:val="105"/>
      </w:rPr>
      <w:t>Ford</w:t>
    </w:r>
    <w:r>
      <w:rPr>
        <w:color w:val="241A36"/>
        <w:spacing w:val="-13"/>
        <w:w w:val="105"/>
      </w:rPr>
      <w:t xml:space="preserve"> </w:t>
    </w:r>
    <w:r>
      <w:rPr>
        <w:color w:val="342A46"/>
        <w:w w:val="105"/>
      </w:rPr>
      <w:t xml:space="preserve">Williams, 1 Central Ave, </w:t>
    </w:r>
    <w:proofErr w:type="spellStart"/>
    <w:r>
      <w:rPr>
        <w:color w:val="342A46"/>
        <w:w w:val="105"/>
      </w:rPr>
      <w:t>Sittingbourne</w:t>
    </w:r>
    <w:proofErr w:type="spellEnd"/>
    <w:r>
      <w:rPr>
        <w:color w:val="342A46"/>
        <w:w w:val="105"/>
      </w:rPr>
      <w:t>, ME10 4AE</w:t>
    </w:r>
    <w:r w:rsidR="005031CD">
      <w:rPr>
        <w:color w:val="342A46"/>
        <w:w w:val="105"/>
      </w:rPr>
      <w:t>.</w:t>
    </w:r>
    <w:r>
      <w:rPr>
        <w:color w:val="342A46"/>
        <w:spacing w:val="-6"/>
        <w:w w:val="105"/>
      </w:rPr>
      <w:t xml:space="preserve"> </w:t>
    </w:r>
    <w:r>
      <w:rPr>
        <w:color w:val="241A36"/>
        <w:w w:val="105"/>
      </w:rPr>
      <w:t>Is</w:t>
    </w:r>
    <w:r>
      <w:rPr>
        <w:color w:val="241A36"/>
        <w:spacing w:val="-15"/>
        <w:w w:val="105"/>
      </w:rPr>
      <w:t xml:space="preserve"> </w:t>
    </w:r>
    <w:r>
      <w:rPr>
        <w:color w:val="342A46"/>
        <w:w w:val="105"/>
      </w:rPr>
      <w:t>a</w:t>
    </w:r>
    <w:r>
      <w:rPr>
        <w:color w:val="342A46"/>
        <w:spacing w:val="-7"/>
        <w:w w:val="105"/>
      </w:rPr>
      <w:t xml:space="preserve"> </w:t>
    </w:r>
    <w:r>
      <w:rPr>
        <w:color w:val="241A36"/>
        <w:w w:val="105"/>
      </w:rPr>
      <w:t>member</w:t>
    </w:r>
    <w:r>
      <w:rPr>
        <w:color w:val="241A36"/>
        <w:spacing w:val="2"/>
        <w:w w:val="105"/>
      </w:rPr>
      <w:t xml:space="preserve"> </w:t>
    </w:r>
    <w:r>
      <w:rPr>
        <w:color w:val="342A46"/>
        <w:w w:val="105"/>
      </w:rPr>
      <w:t>of</w:t>
    </w:r>
    <w:r>
      <w:rPr>
        <w:color w:val="342A46"/>
        <w:spacing w:val="-9"/>
        <w:w w:val="105"/>
      </w:rPr>
      <w:t xml:space="preserve"> </w:t>
    </w:r>
    <w:r>
      <w:rPr>
        <w:color w:val="241A36"/>
        <w:w w:val="105"/>
      </w:rPr>
      <w:t>The</w:t>
    </w:r>
    <w:r>
      <w:rPr>
        <w:color w:val="241A36"/>
        <w:spacing w:val="-9"/>
        <w:w w:val="105"/>
      </w:rPr>
      <w:t xml:space="preserve"> </w:t>
    </w:r>
    <w:r>
      <w:rPr>
        <w:color w:val="241A36"/>
        <w:w w:val="105"/>
      </w:rPr>
      <w:t>Property</w:t>
    </w:r>
    <w:r>
      <w:rPr>
        <w:color w:val="241A36"/>
        <w:spacing w:val="-3"/>
        <w:w w:val="105"/>
      </w:rPr>
      <w:t xml:space="preserve"> </w:t>
    </w:r>
    <w:r>
      <w:rPr>
        <w:color w:val="342A46"/>
        <w:w w:val="105"/>
      </w:rPr>
      <w:t>Ombudsman,</w:t>
    </w:r>
    <w:r>
      <w:rPr>
        <w:color w:val="342A46"/>
        <w:spacing w:val="1"/>
        <w:w w:val="105"/>
      </w:rPr>
      <w:t xml:space="preserve"> </w:t>
    </w:r>
    <w:r>
      <w:rPr>
        <w:color w:val="241A36"/>
        <w:w w:val="105"/>
      </w:rPr>
      <w:t>THEFIA</w:t>
    </w:r>
    <w:r>
      <w:rPr>
        <w:color w:val="4D425B"/>
        <w:w w:val="105"/>
      </w:rPr>
      <w:t>,</w:t>
    </w:r>
    <w:r>
      <w:rPr>
        <w:color w:val="4D425B"/>
        <w:spacing w:val="-5"/>
        <w:w w:val="105"/>
      </w:rPr>
      <w:t xml:space="preserve"> </w:t>
    </w:r>
    <w:r>
      <w:rPr>
        <w:color w:val="241A36"/>
        <w:w w:val="105"/>
      </w:rPr>
      <w:t>NAEA</w:t>
    </w:r>
    <w:r>
      <w:rPr>
        <w:color w:val="241A36"/>
        <w:spacing w:val="-2"/>
        <w:w w:val="105"/>
      </w:rPr>
      <w:t xml:space="preserve"> </w:t>
    </w:r>
    <w:proofErr w:type="spellStart"/>
    <w:proofErr w:type="gramStart"/>
    <w:r>
      <w:rPr>
        <w:color w:val="241A36"/>
        <w:w w:val="105"/>
      </w:rPr>
      <w:t>Propertymark</w:t>
    </w:r>
    <w:proofErr w:type="spellEnd"/>
    <w:proofErr w:type="gramEnd"/>
  </w:p>
  <w:p w14:paraId="6880EAA1" w14:textId="1F6DCEDD" w:rsidR="00807B1C" w:rsidRDefault="00807B1C">
    <w:pPr>
      <w:pStyle w:val="Footer"/>
    </w:pPr>
  </w:p>
  <w:p w14:paraId="6BFC84E4" w14:textId="77777777" w:rsidR="00807B1C" w:rsidRDefault="0080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68C9" w14:textId="77777777" w:rsidR="007E689F" w:rsidRDefault="007E689F" w:rsidP="00807B1C">
      <w:r>
        <w:separator/>
      </w:r>
    </w:p>
  </w:footnote>
  <w:footnote w:type="continuationSeparator" w:id="0">
    <w:p w14:paraId="7A231BC1" w14:textId="77777777" w:rsidR="007E689F" w:rsidRDefault="007E689F" w:rsidP="0080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A4645"/>
    <w:multiLevelType w:val="hybridMultilevel"/>
    <w:tmpl w:val="0B5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4692"/>
    <w:multiLevelType w:val="hybridMultilevel"/>
    <w:tmpl w:val="00AE52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594332C2"/>
    <w:multiLevelType w:val="hybridMultilevel"/>
    <w:tmpl w:val="186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BB"/>
    <w:rsid w:val="00061416"/>
    <w:rsid w:val="002E7BA1"/>
    <w:rsid w:val="00475FC6"/>
    <w:rsid w:val="004C0812"/>
    <w:rsid w:val="004D37BB"/>
    <w:rsid w:val="005031CD"/>
    <w:rsid w:val="005E3805"/>
    <w:rsid w:val="006930B5"/>
    <w:rsid w:val="007E689F"/>
    <w:rsid w:val="00807B1C"/>
    <w:rsid w:val="008E30A8"/>
    <w:rsid w:val="0092267A"/>
    <w:rsid w:val="00961D80"/>
    <w:rsid w:val="00A04D05"/>
    <w:rsid w:val="00CD54A2"/>
    <w:rsid w:val="00D24F0C"/>
    <w:rsid w:val="00F8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F7D4"/>
  <w15:docId w15:val="{3302E005-2ADB-4C92-AB1E-C9266D7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6526"/>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B1C"/>
    <w:pPr>
      <w:tabs>
        <w:tab w:val="center" w:pos="4513"/>
        <w:tab w:val="right" w:pos="9026"/>
      </w:tabs>
    </w:pPr>
  </w:style>
  <w:style w:type="character" w:customStyle="1" w:styleId="HeaderChar">
    <w:name w:val="Header Char"/>
    <w:basedOn w:val="DefaultParagraphFont"/>
    <w:link w:val="Header"/>
    <w:uiPriority w:val="99"/>
    <w:rsid w:val="00807B1C"/>
    <w:rPr>
      <w:rFonts w:ascii="Arial" w:eastAsia="Arial" w:hAnsi="Arial" w:cs="Arial"/>
    </w:rPr>
  </w:style>
  <w:style w:type="paragraph" w:styleId="Footer">
    <w:name w:val="footer"/>
    <w:basedOn w:val="Normal"/>
    <w:link w:val="FooterChar"/>
    <w:uiPriority w:val="99"/>
    <w:unhideWhenUsed/>
    <w:rsid w:val="00807B1C"/>
    <w:pPr>
      <w:tabs>
        <w:tab w:val="center" w:pos="4513"/>
        <w:tab w:val="right" w:pos="9026"/>
      </w:tabs>
    </w:pPr>
  </w:style>
  <w:style w:type="character" w:customStyle="1" w:styleId="FooterChar">
    <w:name w:val="Footer Char"/>
    <w:basedOn w:val="DefaultParagraphFont"/>
    <w:link w:val="Footer"/>
    <w:uiPriority w:val="99"/>
    <w:rsid w:val="00807B1C"/>
    <w:rPr>
      <w:rFonts w:ascii="Arial" w:eastAsia="Arial" w:hAnsi="Arial" w:cs="Arial"/>
    </w:rPr>
  </w:style>
  <w:style w:type="paragraph" w:customStyle="1" w:styleId="xmsonormal">
    <w:name w:val="x_msonormal"/>
    <w:basedOn w:val="Normal"/>
    <w:rsid w:val="00D24F0C"/>
    <w:pPr>
      <w:widowControl/>
      <w:autoSpaceDE/>
      <w:autoSpaceDN/>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llo@harrisons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ellis</dc:creator>
  <cp:lastModifiedBy>christopher</cp:lastModifiedBy>
  <cp:revision>6</cp:revision>
  <dcterms:created xsi:type="dcterms:W3CDTF">2020-12-30T09:38:00Z</dcterms:created>
  <dcterms:modified xsi:type="dcterms:W3CDTF">2020-12-30T15:44:00Z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Windows Photo Editor 10.0.10011.16384</vt:lpwstr>
  </property>
  <property fmtid="{D5CDD505-2E9C-101B-9397-08002B2CF9AE}" pid="4" name="LastSaved">
    <vt:filetime>2020-12-29T00:00:00Z</vt:filetime>
  </property>
</Properties>
</file>